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4C39" w14:textId="217190FD" w:rsidR="00DD1ABB" w:rsidRPr="00DD6F6E" w:rsidRDefault="00184206" w:rsidP="00DD1ABB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bookmarkStart w:id="0" w:name="_GoBack"/>
      <w:bookmarkEnd w:id="0"/>
      <w:r w:rsidR="00DD1ABB" w:rsidRPr="00DD6F6E">
        <w:rPr>
          <w:b/>
          <w:lang w:val="ro-RO"/>
        </w:rPr>
        <w:t>Aprobat,</w:t>
      </w:r>
    </w:p>
    <w:p w14:paraId="56A6135A" w14:textId="77777777" w:rsidR="00DD1ABB" w:rsidRPr="00DD6F6E" w:rsidRDefault="00DD1ABB" w:rsidP="00DD1ABB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3C414C39" w14:textId="77777777" w:rsidR="00DD1ABB" w:rsidRPr="00DD6F6E" w:rsidRDefault="00DD1ABB" w:rsidP="00DD1ABB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3015E918" w14:textId="77777777" w:rsidR="00DD1ABB" w:rsidRDefault="00DD1ABB" w:rsidP="00DD1ABB">
      <w:pPr>
        <w:rPr>
          <w:rFonts w:asciiTheme="minorHAnsi" w:hAnsiTheme="minorHAnsi" w:cstheme="minorHAnsi"/>
          <w:lang w:val="ro-RO"/>
        </w:rPr>
      </w:pPr>
    </w:p>
    <w:p w14:paraId="539C1502" w14:textId="77777777" w:rsidR="00DD1ABB" w:rsidRDefault="00DD1ABB" w:rsidP="00DD1ABB">
      <w:pPr>
        <w:rPr>
          <w:rFonts w:asciiTheme="minorHAnsi" w:hAnsiTheme="minorHAnsi" w:cstheme="minorHAnsi"/>
          <w:lang w:val="ro-RO"/>
        </w:rPr>
      </w:pPr>
    </w:p>
    <w:p w14:paraId="25DEDF05" w14:textId="77777777" w:rsidR="00DD1ABB" w:rsidRDefault="00DD1ABB" w:rsidP="00DD1ABB">
      <w:pPr>
        <w:rPr>
          <w:rFonts w:asciiTheme="minorHAnsi" w:hAnsiTheme="minorHAnsi" w:cstheme="minorHAnsi"/>
          <w:lang w:val="ro-RO"/>
        </w:rPr>
      </w:pPr>
    </w:p>
    <w:p w14:paraId="721E8EDE" w14:textId="77777777" w:rsidR="00DD1ABB" w:rsidRPr="00EF2640" w:rsidRDefault="00DD1ABB" w:rsidP="00DD1ABB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195BC280" w14:textId="77777777" w:rsidR="00DD1ABB" w:rsidRDefault="00DD1ABB" w:rsidP="00DD1ABB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 </w:t>
      </w:r>
    </w:p>
    <w:p w14:paraId="7041790C" w14:textId="70BAC25E" w:rsidR="00DD1ABB" w:rsidRDefault="00DD1ABB" w:rsidP="00DD1ABB">
      <w:pPr>
        <w:jc w:val="center"/>
        <w:rPr>
          <w:b/>
          <w:lang w:val="ro-RO"/>
        </w:rPr>
      </w:pPr>
      <w:r>
        <w:rPr>
          <w:b/>
          <w:lang w:val="ro-RO"/>
        </w:rPr>
        <w:t>MUNCITOR  CALIFICAT II ȘI III – LĂCĂTUȘ MECANIC</w:t>
      </w:r>
    </w:p>
    <w:p w14:paraId="1ACDA551" w14:textId="77777777" w:rsidR="00DD1ABB" w:rsidRDefault="00DD1ABB" w:rsidP="00DD1ABB">
      <w:pPr>
        <w:rPr>
          <w:rFonts w:asciiTheme="minorHAnsi" w:hAnsiTheme="minorHAnsi" w:cstheme="minorHAnsi"/>
          <w:lang w:val="ro-RO"/>
        </w:rPr>
      </w:pPr>
    </w:p>
    <w:p w14:paraId="5E4BD3E3" w14:textId="77777777" w:rsidR="00DD1ABB" w:rsidRDefault="00DD1ABB" w:rsidP="00DD1ABB">
      <w:pPr>
        <w:rPr>
          <w:rFonts w:asciiTheme="minorHAnsi" w:hAnsiTheme="minorHAnsi" w:cstheme="minorHAnsi"/>
          <w:lang w:val="ro-RO"/>
        </w:rPr>
      </w:pPr>
    </w:p>
    <w:p w14:paraId="1E0CA5E6" w14:textId="77777777" w:rsidR="00DD1ABB" w:rsidRPr="00C02A6C" w:rsidRDefault="00DD1ABB" w:rsidP="00DD1ABB">
      <w:pPr>
        <w:rPr>
          <w:rFonts w:asciiTheme="minorHAnsi" w:hAnsiTheme="minorHAnsi" w:cstheme="minorHAnsi"/>
          <w:lang w:val="ro-RO"/>
        </w:rPr>
      </w:pPr>
    </w:p>
    <w:p w14:paraId="17E709DD" w14:textId="46B3F8AF" w:rsidR="00DD1ABB" w:rsidRDefault="00DD1ABB" w:rsidP="00DD1ABB">
      <w:pPr>
        <w:ind w:left="12" w:firstLine="272"/>
        <w:rPr>
          <w:b/>
          <w:lang w:val="ro-RO"/>
        </w:rPr>
      </w:pPr>
      <w:r>
        <w:rPr>
          <w:b/>
          <w:lang w:val="ro-RO"/>
        </w:rPr>
        <w:t>TEMATICĂ</w:t>
      </w:r>
    </w:p>
    <w:p w14:paraId="01582C17" w14:textId="2EA03204" w:rsidR="00DD1ABB" w:rsidRDefault="00DD1ABB" w:rsidP="00DD1ABB">
      <w:pPr>
        <w:ind w:left="12" w:firstLine="272"/>
        <w:rPr>
          <w:b/>
          <w:lang w:val="ro-RO"/>
        </w:rPr>
      </w:pPr>
    </w:p>
    <w:p w14:paraId="44E5912D" w14:textId="77777777" w:rsidR="00F83785" w:rsidRPr="00F83785" w:rsidRDefault="00F83785" w:rsidP="00F83785">
      <w:pPr>
        <w:widowControl w:val="0"/>
        <w:suppressAutoHyphens/>
        <w:rPr>
          <w:rFonts w:eastAsia="Lucida Sans Unicode"/>
          <w:bCs/>
          <w:lang w:val="ro-RO"/>
        </w:rPr>
      </w:pPr>
      <w:r w:rsidRPr="00F83785">
        <w:rPr>
          <w:rFonts w:eastAsia="Lucida Sans Unicode"/>
          <w:bCs/>
          <w:lang w:val="ro-RO"/>
        </w:rPr>
        <w:t>1. Structuri metalice</w:t>
      </w:r>
    </w:p>
    <w:p w14:paraId="52AB9E1E" w14:textId="34E2E592" w:rsidR="00DD1ABB" w:rsidRDefault="00F83785" w:rsidP="00F83785">
      <w:pPr>
        <w:widowControl w:val="0"/>
        <w:suppressAutoHyphens/>
        <w:rPr>
          <w:rFonts w:eastAsia="Lucida Sans Unicode"/>
          <w:bCs/>
          <w:lang w:val="ro-RO"/>
        </w:rPr>
      </w:pPr>
      <w:r w:rsidRPr="00F83785">
        <w:rPr>
          <w:rFonts w:eastAsia="Lucida Sans Unicode"/>
          <w:bCs/>
          <w:lang w:val="ro-RO"/>
        </w:rPr>
        <w:t>2. Tipuri de asamblări</w:t>
      </w:r>
    </w:p>
    <w:p w14:paraId="34D218F1" w14:textId="77777777" w:rsidR="006F4208" w:rsidRDefault="00F83785" w:rsidP="006F4208">
      <w:pPr>
        <w:rPr>
          <w:lang w:val="ro-RO"/>
        </w:rPr>
      </w:pPr>
      <w:r>
        <w:rPr>
          <w:rFonts w:eastAsia="Lucida Sans Unicode"/>
          <w:bCs/>
          <w:lang w:val="ro-RO"/>
        </w:rPr>
        <w:t xml:space="preserve">3. </w:t>
      </w:r>
      <w:r w:rsidR="006F4208">
        <w:rPr>
          <w:lang w:val="ro-RO"/>
        </w:rPr>
        <w:t>Date de securitate oxigen comprimat;</w:t>
      </w:r>
    </w:p>
    <w:p w14:paraId="7B139576" w14:textId="1014A5AB" w:rsidR="006F4208" w:rsidRDefault="006F4208" w:rsidP="006F4208">
      <w:pPr>
        <w:rPr>
          <w:lang w:val="ro-RO"/>
        </w:rPr>
      </w:pPr>
      <w:r>
        <w:rPr>
          <w:lang w:val="ro-RO"/>
        </w:rPr>
        <w:t>4. Utilizarea recipientelor pentru gaze comprimate lichefiate sub presiune;</w:t>
      </w:r>
    </w:p>
    <w:p w14:paraId="3959CDBF" w14:textId="57585AA3" w:rsidR="006F4208" w:rsidRDefault="006F4208" w:rsidP="006F4208">
      <w:pPr>
        <w:rPr>
          <w:lang w:val="ro-RO"/>
        </w:rPr>
      </w:pPr>
      <w:r>
        <w:rPr>
          <w:lang w:val="ro-RO"/>
        </w:rPr>
        <w:t>5. Obligații privind securitatea și sănătatea în muncă;</w:t>
      </w:r>
    </w:p>
    <w:p w14:paraId="4536F838" w14:textId="011A4539" w:rsidR="006F4208" w:rsidRPr="00E3056F" w:rsidRDefault="006F4208" w:rsidP="006F4208">
      <w:pPr>
        <w:rPr>
          <w:lang w:val="ro-RO"/>
        </w:rPr>
      </w:pPr>
      <w:r>
        <w:rPr>
          <w:lang w:val="ro-RO"/>
        </w:rPr>
        <w:t>6. Obligații privind legislația PSI.</w:t>
      </w:r>
    </w:p>
    <w:p w14:paraId="7F8DD22D" w14:textId="1CD4DFC2" w:rsidR="00F83785" w:rsidRPr="00F83785" w:rsidRDefault="00F83785" w:rsidP="00F83785">
      <w:pPr>
        <w:widowControl w:val="0"/>
        <w:suppressAutoHyphens/>
        <w:rPr>
          <w:rFonts w:eastAsia="Lucida Sans Unicode"/>
          <w:bCs/>
          <w:lang w:val="ro-RO"/>
        </w:rPr>
      </w:pPr>
    </w:p>
    <w:p w14:paraId="66A12DFF" w14:textId="15A97F8E" w:rsidR="00DD1ABB" w:rsidRDefault="00DD1ABB" w:rsidP="00A86551">
      <w:pPr>
        <w:rPr>
          <w:b/>
          <w:lang w:val="ro-RO"/>
        </w:rPr>
      </w:pPr>
    </w:p>
    <w:p w14:paraId="3B3DCC0A" w14:textId="77777777" w:rsidR="00DD1ABB" w:rsidRDefault="00DD1ABB" w:rsidP="00DD1ABB">
      <w:pPr>
        <w:ind w:left="12" w:firstLine="272"/>
        <w:rPr>
          <w:b/>
          <w:lang w:val="ro-RO"/>
        </w:rPr>
      </w:pPr>
    </w:p>
    <w:p w14:paraId="4EBD96EA" w14:textId="506E86FF" w:rsidR="00DD1ABB" w:rsidRDefault="00DD1ABB" w:rsidP="00DD1ABB">
      <w:pPr>
        <w:ind w:left="12" w:firstLine="272"/>
        <w:rPr>
          <w:b/>
          <w:lang w:val="ro-RO"/>
        </w:rPr>
      </w:pPr>
      <w:r>
        <w:rPr>
          <w:b/>
          <w:lang w:val="ro-RO"/>
        </w:rPr>
        <w:t>BIBLIOGRAFIE</w:t>
      </w:r>
    </w:p>
    <w:p w14:paraId="4E5AE3CC" w14:textId="3B0BDD0B" w:rsidR="00DD1ABB" w:rsidRPr="00DD1ABB" w:rsidRDefault="00DD1ABB" w:rsidP="00DD1ABB">
      <w:pPr>
        <w:ind w:firstLine="284"/>
        <w:rPr>
          <w:b/>
          <w:lang w:val="ro-RO"/>
        </w:rPr>
      </w:pPr>
      <w:r w:rsidRPr="00034A18">
        <w:rPr>
          <w:b/>
          <w:lang w:val="ro-RO"/>
        </w:rPr>
        <w:t xml:space="preserve"> </w:t>
      </w:r>
    </w:p>
    <w:p w14:paraId="667EE4F3" w14:textId="2D22295A" w:rsidR="00DD1ABB" w:rsidRPr="00DD1ABB" w:rsidRDefault="00DD1ABB" w:rsidP="00DA1AA5">
      <w:pPr>
        <w:rPr>
          <w:lang w:val="ro-RO"/>
        </w:rPr>
      </w:pPr>
    </w:p>
    <w:p w14:paraId="596397ED" w14:textId="2CFB7B6C" w:rsidR="00DD1ABB" w:rsidRDefault="00DD1ABB" w:rsidP="00DD1ABB">
      <w:pPr>
        <w:pStyle w:val="ListParagraph"/>
        <w:numPr>
          <w:ilvl w:val="1"/>
          <w:numId w:val="1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Reglementare tehnică națională – Prescripție Tehnică PT C 5-2003 – Cerinț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e tehnice privind utilizarea recipientelor butelii pentru gaze comprimate sau dizolvate sub presiune;</w:t>
      </w:r>
    </w:p>
    <w:p w14:paraId="6C9F8B16" w14:textId="7C097A4E" w:rsidR="00DD1ABB" w:rsidRDefault="00DD1ABB" w:rsidP="00DD1ABB">
      <w:pPr>
        <w:pStyle w:val="ListParagraph"/>
        <w:numPr>
          <w:ilvl w:val="1"/>
          <w:numId w:val="1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Fiș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a cu date de securitate – Oxigen comprimat;</w:t>
      </w:r>
    </w:p>
    <w:p w14:paraId="1D7F0B57" w14:textId="5BBFDF5B" w:rsidR="00DD1ABB" w:rsidRDefault="00DD1ABB" w:rsidP="00DD1ABB">
      <w:pPr>
        <w:pStyle w:val="ListParagraph"/>
        <w:numPr>
          <w:ilvl w:val="1"/>
          <w:numId w:val="1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 319/2006 a securității și sănătății în muncă cu modificările și completă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rile ulterioare;</w:t>
      </w:r>
    </w:p>
    <w:p w14:paraId="6995A77F" w14:textId="4AFDE060" w:rsidR="00DD1ABB" w:rsidRDefault="00DD1ABB" w:rsidP="00DD1ABB">
      <w:pPr>
        <w:pStyle w:val="ListParagraph"/>
        <w:numPr>
          <w:ilvl w:val="1"/>
          <w:numId w:val="1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1ABB">
        <w:rPr>
          <w:rFonts w:ascii="Times New Roman" w:hAnsi="Times New Roman" w:cs="Times New Roman"/>
          <w:sz w:val="24"/>
          <w:szCs w:val="24"/>
          <w:lang w:val="ro-RO"/>
        </w:rPr>
        <w:t>G.S. Georgescu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Îndrumă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tor pentru ateliere mecanice:</w:t>
      </w:r>
    </w:p>
    <w:p w14:paraId="3C0F5ACA" w14:textId="4CE184C8" w:rsidR="00DD1ABB" w:rsidRDefault="00DD1ABB" w:rsidP="00DD1ABB">
      <w:pPr>
        <w:pStyle w:val="ListParagraph"/>
        <w:numPr>
          <w:ilvl w:val="1"/>
          <w:numId w:val="1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Emil Arieș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ean, Gh. Peptea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Lăcătușerie generală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42C62E" w14:textId="3AE06E67" w:rsidR="00DD1ABB" w:rsidRPr="00DD1ABB" w:rsidRDefault="00DD1ABB" w:rsidP="00DD1ABB">
      <w:pPr>
        <w:pStyle w:val="ListParagraph"/>
        <w:numPr>
          <w:ilvl w:val="1"/>
          <w:numId w:val="1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1ABB">
        <w:rPr>
          <w:rFonts w:ascii="Times New Roman" w:hAnsi="Times New Roman" w:cs="Times New Roman"/>
          <w:sz w:val="24"/>
          <w:szCs w:val="24"/>
          <w:lang w:val="ro-RO"/>
        </w:rPr>
        <w:t xml:space="preserve">Legea 307/2006- </w:t>
      </w:r>
      <w:r>
        <w:rPr>
          <w:rFonts w:ascii="Times New Roman" w:hAnsi="Times New Roman" w:cs="Times New Roman"/>
          <w:sz w:val="24"/>
          <w:szCs w:val="24"/>
          <w:lang w:val="ro-RO"/>
        </w:rPr>
        <w:t>privind apărarea î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mpotriva incendiilor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Cap. III, Secț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iunea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I, Secț</w:t>
      </w:r>
      <w:r w:rsidRPr="00DD1ABB">
        <w:rPr>
          <w:rFonts w:ascii="Times New Roman" w:hAnsi="Times New Roman" w:cs="Times New Roman"/>
          <w:sz w:val="24"/>
          <w:szCs w:val="24"/>
          <w:lang w:val="ro-RO"/>
        </w:rPr>
        <w:t>iunea VI</w:t>
      </w:r>
    </w:p>
    <w:p w14:paraId="12992AD4" w14:textId="76C339BC" w:rsidR="00A86551" w:rsidRDefault="00A86551" w:rsidP="00DA1AA5">
      <w:pPr>
        <w:rPr>
          <w:lang w:val="ro-RO"/>
        </w:rPr>
      </w:pPr>
    </w:p>
    <w:p w14:paraId="378F60AE" w14:textId="77777777" w:rsidR="00A86551" w:rsidRPr="00A86551" w:rsidRDefault="00A86551" w:rsidP="00A86551">
      <w:pPr>
        <w:rPr>
          <w:lang w:val="ro-RO"/>
        </w:rPr>
      </w:pPr>
    </w:p>
    <w:p w14:paraId="54D3EB6F" w14:textId="77777777" w:rsidR="00A86551" w:rsidRPr="00A86551" w:rsidRDefault="00A86551" w:rsidP="00A86551">
      <w:pPr>
        <w:rPr>
          <w:lang w:val="ro-RO"/>
        </w:rPr>
      </w:pPr>
    </w:p>
    <w:p w14:paraId="3A8AD79C" w14:textId="60FBE401" w:rsidR="00A86551" w:rsidRDefault="00A86551" w:rsidP="00A86551">
      <w:pPr>
        <w:rPr>
          <w:lang w:val="ro-RO"/>
        </w:rPr>
      </w:pPr>
    </w:p>
    <w:p w14:paraId="172C71F4" w14:textId="77777777" w:rsidR="00A86551" w:rsidRPr="00471B75" w:rsidRDefault="00A86551" w:rsidP="00A86551">
      <w:pPr>
        <w:ind w:firstLine="360"/>
        <w:rPr>
          <w:lang w:val="ro-RO"/>
        </w:rPr>
      </w:pPr>
      <w:r w:rsidRPr="00471B75">
        <w:rPr>
          <w:lang w:val="ro-RO"/>
        </w:rPr>
        <w:t xml:space="preserve">Director financiar contabil </w:t>
      </w:r>
      <w:r>
        <w:rPr>
          <w:lang w:val="ro-RO"/>
        </w:rPr>
        <w:t xml:space="preserve">- </w:t>
      </w:r>
      <w:r w:rsidRPr="00471B75">
        <w:rPr>
          <w:lang w:val="ro-RO"/>
        </w:rPr>
        <w:t>interimar,</w:t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C46F4E">
        <w:rPr>
          <w:lang w:val="ro-RO"/>
        </w:rPr>
        <w:t xml:space="preserve">Șef </w:t>
      </w:r>
      <w:r w:rsidRPr="00C46F4E">
        <w:rPr>
          <w:noProof/>
        </w:rPr>
        <w:t>Serviciul Tehnic Transport, SM,</w:t>
      </w:r>
      <w:r w:rsidRPr="0071361A">
        <w:rPr>
          <w:b/>
          <w:noProof/>
        </w:rPr>
        <w:t xml:space="preserve"> </w:t>
      </w:r>
      <w:r w:rsidRPr="00C46F4E">
        <w:rPr>
          <w:noProof/>
        </w:rPr>
        <w:t>PSI</w:t>
      </w:r>
    </w:p>
    <w:p w14:paraId="1F1C4B59" w14:textId="77777777" w:rsidR="00A86551" w:rsidRDefault="00A86551" w:rsidP="00A86551">
      <w:pPr>
        <w:rPr>
          <w:lang w:val="ro-RO"/>
        </w:rPr>
      </w:pPr>
      <w:r>
        <w:rPr>
          <w:lang w:val="ro-RO"/>
        </w:rPr>
        <w:t xml:space="preserve">         Ec. Sorin IORDACHE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</w:t>
      </w:r>
      <w:r w:rsidRPr="00471B75">
        <w:rPr>
          <w:lang w:val="ro-RO"/>
        </w:rPr>
        <w:t xml:space="preserve"> Ing. Roxana </w:t>
      </w:r>
      <w:r>
        <w:rPr>
          <w:lang w:val="ro-RO"/>
        </w:rPr>
        <w:t>BOTESCU</w:t>
      </w:r>
    </w:p>
    <w:p w14:paraId="3A66DCAB" w14:textId="77777777" w:rsidR="00DD1ABB" w:rsidRPr="00A86551" w:rsidRDefault="00DD1ABB" w:rsidP="00A86551">
      <w:pPr>
        <w:rPr>
          <w:lang w:val="ro-RO"/>
        </w:rPr>
      </w:pPr>
    </w:p>
    <w:sectPr w:rsidR="00DD1ABB" w:rsidRPr="00A86551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CD61" w14:textId="77777777" w:rsidR="00107522" w:rsidRDefault="00107522">
      <w:r>
        <w:separator/>
      </w:r>
    </w:p>
  </w:endnote>
  <w:endnote w:type="continuationSeparator" w:id="0">
    <w:p w14:paraId="764D96BB" w14:textId="77777777" w:rsidR="00107522" w:rsidRDefault="0010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EB14" w14:textId="77777777" w:rsidR="00107522" w:rsidRDefault="00107522">
      <w:r>
        <w:separator/>
      </w:r>
    </w:p>
  </w:footnote>
  <w:footnote w:type="continuationSeparator" w:id="0">
    <w:p w14:paraId="1369A046" w14:textId="77777777" w:rsidR="00107522" w:rsidRDefault="0010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07522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84206"/>
    <w:rsid w:val="00190998"/>
    <w:rsid w:val="00191B96"/>
    <w:rsid w:val="001A04A2"/>
    <w:rsid w:val="001C6307"/>
    <w:rsid w:val="001E403B"/>
    <w:rsid w:val="001E537E"/>
    <w:rsid w:val="001E5F04"/>
    <w:rsid w:val="001E7C7A"/>
    <w:rsid w:val="001F5F82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86105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3FA4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95497"/>
    <w:rsid w:val="004A72DD"/>
    <w:rsid w:val="004B488C"/>
    <w:rsid w:val="004B6818"/>
    <w:rsid w:val="004C4D9F"/>
    <w:rsid w:val="004C6FAF"/>
    <w:rsid w:val="004E3DC5"/>
    <w:rsid w:val="004E7586"/>
    <w:rsid w:val="004F4804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037F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1339-CFD0-435C-8081-44DBE23A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308</cp:revision>
  <cp:lastPrinted>2023-05-03T09:33:00Z</cp:lastPrinted>
  <dcterms:created xsi:type="dcterms:W3CDTF">2023-03-30T09:32:00Z</dcterms:created>
  <dcterms:modified xsi:type="dcterms:W3CDTF">2023-05-04T12:08:00Z</dcterms:modified>
</cp:coreProperties>
</file>